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67D5B" w14:paraId="41BF8259" w14:textId="77777777" w:rsidTr="0021153E">
        <w:tc>
          <w:tcPr>
            <w:tcW w:w="9067" w:type="dxa"/>
          </w:tcPr>
          <w:p w14:paraId="53F95C85" w14:textId="77777777" w:rsidR="00C71B30" w:rsidRPr="0096082A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</w:rPr>
            </w:pPr>
          </w:p>
          <w:p w14:paraId="18F51FCE" w14:textId="72CC0928" w:rsidR="0096082A" w:rsidRDefault="002C782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</w:rPr>
            </w:pPr>
            <w:r w:rsidRPr="002C782C">
              <w:rPr>
                <w:rFonts w:cs="Arial"/>
                <w:b/>
                <w:bCs/>
              </w:rPr>
              <w:t>Konzession: Digitale Außenwerbung</w:t>
            </w:r>
          </w:p>
          <w:p w14:paraId="3EA6D487" w14:textId="77777777" w:rsidR="002C782C" w:rsidRDefault="002C782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05F31C3" w14:textId="410D65EA" w:rsidR="00EE6AD6" w:rsidRDefault="00EE6AD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412664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767D04FB" w14:textId="77777777" w:rsid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4F591B2D" w14:textId="72CF030D" w:rsidR="00AE600E" w:rsidRPr="00AE600E" w:rsidRDefault="00AE600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wird eine Gesamtvergabe durchgeführt.</w:t>
            </w:r>
          </w:p>
          <w:p w14:paraId="7F04B857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320CBC7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1584BBBD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7A9E54CD" w14:textId="26838413" w:rsidR="00DC7ADD" w:rsidRPr="00C803F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Die Vertragslaufzeit </w:t>
            </w:r>
            <w:r w:rsidR="002C782C">
              <w:rPr>
                <w:rFonts w:cs="Arial"/>
                <w:sz w:val="20"/>
                <w:szCs w:val="20"/>
              </w:rPr>
              <w:t>beginnt am 01.03.2027 und endet am 28.02.2037.</w:t>
            </w:r>
          </w:p>
          <w:p w14:paraId="4C3679F8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0F1EF7D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0771E652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32A0F99E" w14:textId="15F2056F" w:rsidR="00DC7ADD" w:rsidRP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Nebenangebote sind nicht zugelassen.</w:t>
            </w:r>
          </w:p>
          <w:p w14:paraId="3C7D8AC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742554E" w14:textId="47EFA4C3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>W e r t u n g  d e r   A n g e b o t e</w:t>
            </w:r>
            <w:r w:rsidR="00DC7ADD">
              <w:rPr>
                <w:rFonts w:cs="Arial"/>
                <w:b/>
                <w:sz w:val="20"/>
                <w:szCs w:val="20"/>
                <w:u w:val="single"/>
              </w:rPr>
              <w:t xml:space="preserve">    i n   d e r   z w e i t e n   S t u f e</w:t>
            </w:r>
          </w:p>
          <w:p w14:paraId="7680F19A" w14:textId="77777777" w:rsidR="00DC7ADD" w:rsidRDefault="00DC7AD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01D2F292" w14:textId="4C04AF85" w:rsidR="00156158" w:rsidRP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 xml:space="preserve">- </w:t>
            </w:r>
            <w:r w:rsidR="002C782C">
              <w:rPr>
                <w:rFonts w:cs="Arial"/>
                <w:bCs/>
                <w:sz w:val="20"/>
                <w:szCs w:val="20"/>
              </w:rPr>
              <w:t xml:space="preserve">Vergütung </w:t>
            </w:r>
            <w:r w:rsidRPr="00156158">
              <w:rPr>
                <w:rFonts w:cs="Arial"/>
                <w:bCs/>
                <w:sz w:val="20"/>
                <w:szCs w:val="20"/>
              </w:rPr>
              <w:t>(</w:t>
            </w:r>
            <w:r w:rsidR="002C782C">
              <w:rPr>
                <w:rFonts w:cs="Arial"/>
                <w:bCs/>
                <w:sz w:val="20"/>
                <w:szCs w:val="20"/>
              </w:rPr>
              <w:t>80</w:t>
            </w:r>
            <w:r w:rsidRPr="00156158">
              <w:rPr>
                <w:rFonts w:cs="Arial"/>
                <w:bCs/>
                <w:sz w:val="20"/>
                <w:szCs w:val="20"/>
              </w:rPr>
              <w:t xml:space="preserve"> %)</w:t>
            </w:r>
          </w:p>
          <w:p w14:paraId="539EAC5B" w14:textId="129C8F0B" w:rsidR="00156158" w:rsidRP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156158">
              <w:rPr>
                <w:rFonts w:cs="Arial"/>
                <w:bCs/>
                <w:sz w:val="20"/>
                <w:szCs w:val="20"/>
              </w:rPr>
              <w:t>- Ko</w:t>
            </w:r>
            <w:r w:rsidR="002C782C">
              <w:rPr>
                <w:rFonts w:cs="Arial"/>
                <w:bCs/>
                <w:sz w:val="20"/>
                <w:szCs w:val="20"/>
              </w:rPr>
              <w:t>nzept</w:t>
            </w:r>
            <w:r w:rsidRPr="00156158">
              <w:rPr>
                <w:rFonts w:cs="Arial"/>
                <w:bCs/>
                <w:sz w:val="20"/>
                <w:szCs w:val="20"/>
              </w:rPr>
              <w:t xml:space="preserve"> (20 %)</w:t>
            </w:r>
          </w:p>
          <w:p w14:paraId="2CD0DD6F" w14:textId="77777777" w:rsidR="00156158" w:rsidRDefault="00156158" w:rsidP="0015615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6CF56B9" w14:textId="5C5583BC" w:rsidR="00C71B30" w:rsidRPr="008937DF" w:rsidRDefault="008937D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8937DF">
              <w:rPr>
                <w:rFonts w:cs="Arial"/>
                <w:b/>
                <w:bCs/>
                <w:sz w:val="20"/>
                <w:szCs w:val="20"/>
              </w:rPr>
              <w:t xml:space="preserve">Bitte reichen Sie mit Ihrem Teilnahmeantrag noch keine wertungsrelevanten Unterlagen für die zweite Stufe, insbesondere </w:t>
            </w:r>
            <w:r w:rsidR="002C782C">
              <w:rPr>
                <w:rFonts w:cs="Arial"/>
                <w:b/>
                <w:bCs/>
                <w:sz w:val="20"/>
                <w:szCs w:val="20"/>
              </w:rPr>
              <w:t>Vergütungsangebote</w:t>
            </w:r>
            <w:r w:rsidRPr="008937DF">
              <w:rPr>
                <w:rFonts w:cs="Arial"/>
                <w:b/>
                <w:bCs/>
                <w:sz w:val="20"/>
                <w:szCs w:val="20"/>
              </w:rPr>
              <w:t>, ein!</w:t>
            </w:r>
          </w:p>
          <w:p w14:paraId="703BEDEB" w14:textId="77777777" w:rsidR="008937DF" w:rsidRPr="008937DF" w:rsidRDefault="008937D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</w:p>
          <w:p w14:paraId="075C46E0" w14:textId="77777777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 r u n g  /  C h e c k l i s t e</w:t>
            </w:r>
          </w:p>
          <w:p w14:paraId="7A17B552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A940299" w14:textId="77777777" w:rsidR="00C71B30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783A45E6" w14:textId="77777777" w:rsidR="00B327EA" w:rsidRDefault="00B327EA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049B49C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B327EA">
              <w:rPr>
                <w:rFonts w:cs="Arial"/>
                <w:sz w:val="20"/>
                <w:szCs w:val="20"/>
              </w:rPr>
              <w:t>Bitte reichen Sie Nachweise über folgende Voraussetzungen ein:</w:t>
            </w:r>
          </w:p>
          <w:p w14:paraId="06A2AED9" w14:textId="77777777" w:rsidR="00B327EA" w:rsidRPr="00B327EA" w:rsidRDefault="00B327EA" w:rsidP="00B327E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6D6589C" w14:textId="3E423AFF" w:rsidR="00156158" w:rsidRDefault="00B327EA" w:rsidP="00156158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156158">
              <w:rPr>
                <w:rFonts w:cs="Arial"/>
                <w:sz w:val="20"/>
                <w:szCs w:val="20"/>
              </w:rPr>
              <w:t>Teilnahmeschreiben</w:t>
            </w:r>
          </w:p>
          <w:p w14:paraId="65CA5AF7" w14:textId="77777777" w:rsidR="00156158" w:rsidRPr="00156158" w:rsidRDefault="00156158" w:rsidP="00156158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D9F34D3" w14:textId="27A57C51" w:rsidR="00156158" w:rsidRDefault="002C782C" w:rsidP="002C782C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2C782C">
              <w:rPr>
                <w:rFonts w:cs="Arial"/>
                <w:sz w:val="20"/>
                <w:szCs w:val="20"/>
              </w:rPr>
              <w:t>Angaben zum Unternehmen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  <w:r w:rsidRPr="002C782C">
              <w:rPr>
                <w:rFonts w:cs="Arial"/>
                <w:sz w:val="20"/>
                <w:szCs w:val="20"/>
              </w:rPr>
              <w:t>Angaben über die Art und Größe des Unternehmens (Anzahl der Mitarbeiter*innen und Produktportfolio, Firmenprofil/ Selbstdarstellung)</w:t>
            </w:r>
          </w:p>
          <w:p w14:paraId="1503357E" w14:textId="77777777" w:rsidR="002C782C" w:rsidRDefault="002C782C" w:rsidP="002C782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736A9C6" w14:textId="5B2C86C9" w:rsidR="002C782C" w:rsidRDefault="002C782C" w:rsidP="002C782C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2C782C">
              <w:rPr>
                <w:rFonts w:cs="Arial"/>
                <w:sz w:val="20"/>
                <w:szCs w:val="20"/>
              </w:rPr>
              <w:t>Jahresumsatz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  <w:r w:rsidRPr="002C782C">
              <w:rPr>
                <w:rFonts w:cs="Arial"/>
                <w:sz w:val="20"/>
                <w:szCs w:val="20"/>
              </w:rPr>
              <w:t xml:space="preserve">Nachweis für die letzten drei Jahre eines Jahresumsatz es im Bereich Out </w:t>
            </w:r>
            <w:proofErr w:type="spellStart"/>
            <w:r w:rsidRPr="002C782C">
              <w:rPr>
                <w:rFonts w:cs="Arial"/>
                <w:sz w:val="20"/>
                <w:szCs w:val="20"/>
              </w:rPr>
              <w:t>Of</w:t>
            </w:r>
            <w:proofErr w:type="spellEnd"/>
            <w:r w:rsidRPr="002C782C">
              <w:rPr>
                <w:rFonts w:cs="Arial"/>
                <w:sz w:val="20"/>
                <w:szCs w:val="20"/>
              </w:rPr>
              <w:t xml:space="preserve"> Home (OOH) von mindestens 6 Mio. EUR pro Jahr</w:t>
            </w:r>
          </w:p>
          <w:p w14:paraId="48DEFEB5" w14:textId="77777777" w:rsidR="002C782C" w:rsidRPr="002C782C" w:rsidRDefault="002C782C" w:rsidP="002C782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1C24843" w14:textId="123E3405" w:rsidR="002C782C" w:rsidRDefault="002C782C" w:rsidP="002C782C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2C782C">
              <w:rPr>
                <w:rFonts w:cs="Arial"/>
                <w:sz w:val="20"/>
                <w:szCs w:val="20"/>
              </w:rPr>
              <w:t>Referenzen des Unternehmens</w:t>
            </w:r>
            <w:r w:rsidRPr="002C782C">
              <w:rPr>
                <w:rFonts w:cs="Arial"/>
                <w:sz w:val="20"/>
                <w:szCs w:val="20"/>
              </w:rPr>
              <w:t xml:space="preserve"> </w:t>
            </w:r>
            <w:r w:rsidR="00156158" w:rsidRPr="00156158">
              <w:rPr>
                <w:rFonts w:cs="Arial"/>
                <w:sz w:val="20"/>
                <w:szCs w:val="20"/>
              </w:rPr>
              <w:t xml:space="preserve">Erforderliche Angaben: </w:t>
            </w:r>
            <w:r w:rsidRPr="002C782C">
              <w:rPr>
                <w:rFonts w:cs="Arial"/>
                <w:sz w:val="20"/>
                <w:szCs w:val="20"/>
              </w:rPr>
              <w:t>3 Referenzen über die Erledigung vergleichbarer Leistungen (Errichtung, Betrieb und Vermarktung von digitalen Werbeanlagen) mit mindestens vergleichbarer Anzahl von digitalen Werbeanlagen im öffentlichen Raum, nicht älter als 5 Jahre</w:t>
            </w:r>
          </w:p>
          <w:p w14:paraId="1C30E123" w14:textId="77777777" w:rsidR="002C782C" w:rsidRPr="002C782C" w:rsidRDefault="002C782C" w:rsidP="002C782C">
            <w:pPr>
              <w:rPr>
                <w:rFonts w:cs="Arial"/>
                <w:sz w:val="20"/>
                <w:szCs w:val="20"/>
              </w:rPr>
            </w:pPr>
          </w:p>
          <w:p w14:paraId="53ADF79A" w14:textId="221131EB" w:rsidR="002C782C" w:rsidRDefault="002C782C" w:rsidP="002C782C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2C782C">
              <w:rPr>
                <w:rFonts w:cs="Arial"/>
                <w:sz w:val="20"/>
                <w:szCs w:val="20"/>
              </w:rPr>
              <w:t>Betriebshaftpflichtversicherung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  <w:r w:rsidRPr="002C782C">
              <w:rPr>
                <w:rFonts w:cs="Arial"/>
                <w:sz w:val="20"/>
                <w:szCs w:val="20"/>
              </w:rPr>
              <w:t>Betriebshaftpflichtversicherung mit einer Deckungssumme von mindestens 5 Millionen Euro pro Schadensfall</w:t>
            </w:r>
          </w:p>
          <w:p w14:paraId="12E23AA5" w14:textId="77777777" w:rsidR="002C782C" w:rsidRPr="002C782C" w:rsidRDefault="002C782C" w:rsidP="002C782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24A9758" w14:textId="00340855" w:rsidR="00156158" w:rsidRPr="002C782C" w:rsidRDefault="002C782C" w:rsidP="002C782C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2C782C">
              <w:rPr>
                <w:rFonts w:cs="Arial"/>
                <w:sz w:val="20"/>
                <w:szCs w:val="20"/>
              </w:rPr>
              <w:t>Bonitätsnachweis</w:t>
            </w:r>
            <w:r>
              <w:rPr>
                <w:rFonts w:cs="Arial"/>
                <w:sz w:val="20"/>
                <w:szCs w:val="20"/>
              </w:rPr>
              <w:t xml:space="preserve">: </w:t>
            </w:r>
            <w:r w:rsidRPr="002C782C">
              <w:rPr>
                <w:rFonts w:cs="Arial"/>
                <w:sz w:val="20"/>
                <w:szCs w:val="20"/>
              </w:rPr>
              <w:t>Bonitätsnachweis über Eigenauskunft einer Wirtschaftsauskunftei oder gleichwertiger Nachweis einer Wirtschaftsprüfungsgesellschaft aus dem Land, in dem der Bewerber angemeldet ist, vor, der nicht älter als 1 Jahr ist. Das Kriterium gilt nur als erfüllt, wenn eine positive Bonität vorliegt.</w:t>
            </w:r>
          </w:p>
          <w:p w14:paraId="1FCFAE2E" w14:textId="77777777" w:rsidR="00156158" w:rsidRPr="00156158" w:rsidRDefault="00156158" w:rsidP="00156158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FB0B0AA" w14:textId="03A08F1D" w:rsidR="00B327EA" w:rsidRDefault="00B327EA" w:rsidP="00156158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156158">
              <w:rPr>
                <w:rFonts w:cs="Arial"/>
                <w:sz w:val="20"/>
                <w:szCs w:val="20"/>
              </w:rPr>
              <w:t xml:space="preserve">Eigenerklärung zur Feststellung der Bietereignung </w:t>
            </w:r>
          </w:p>
          <w:p w14:paraId="44FE0C45" w14:textId="77777777" w:rsidR="00156158" w:rsidRPr="00156158" w:rsidRDefault="00156158" w:rsidP="0015615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3C8A447" w14:textId="77777777" w:rsidR="00D94B4B" w:rsidRPr="00D94B4B" w:rsidRDefault="00D94B4B" w:rsidP="00D94B4B">
            <w:pPr>
              <w:pStyle w:val="Listenabsatz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8765A14" w14:textId="3B9267A3" w:rsidR="00B327EA" w:rsidRDefault="00B327EA" w:rsidP="00156158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156158">
              <w:rPr>
                <w:rFonts w:cs="Arial"/>
                <w:sz w:val="20"/>
                <w:szCs w:val="20"/>
              </w:rPr>
              <w:t>Eigenerklärung EU-Sanktionen</w:t>
            </w:r>
          </w:p>
          <w:p w14:paraId="3E9A3009" w14:textId="77777777" w:rsidR="00B2583C" w:rsidRDefault="00B2583C" w:rsidP="00B2583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039E1E4" w14:textId="77777777" w:rsidR="00EE24EB" w:rsidRDefault="00EE24EB" w:rsidP="00EE24EB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E l e k t r o n i s c h   b e r e i t g e s t e l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l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t e   </w:t>
            </w:r>
            <w:r w:rsidRPr="00657BCE">
              <w:rPr>
                <w:b/>
                <w:sz w:val="20"/>
                <w:szCs w:val="20"/>
                <w:u w:val="single"/>
              </w:rPr>
              <w:t xml:space="preserve">V e r g a b e u n t e r l a g e n </w:t>
            </w:r>
          </w:p>
          <w:p w14:paraId="679BABAC" w14:textId="77777777" w:rsidR="00657BCE" w:rsidRDefault="00657BCE" w:rsidP="00657BCE"/>
          <w:p w14:paraId="5A15E4C0" w14:textId="1765CA19" w:rsidR="00657BCE" w:rsidRDefault="00657BCE" w:rsidP="00657BCE">
            <w:pPr>
              <w:rPr>
                <w:sz w:val="20"/>
                <w:szCs w:val="20"/>
              </w:rPr>
            </w:pPr>
            <w:r w:rsidRPr="00657BCE">
              <w:rPr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  <w:r w:rsidR="00327261">
              <w:rPr>
                <w:sz w:val="20"/>
                <w:szCs w:val="20"/>
              </w:rPr>
              <w:t xml:space="preserve">Werden Veränderungen </w:t>
            </w:r>
            <w:r w:rsidR="001D0F59">
              <w:rPr>
                <w:sz w:val="20"/>
                <w:szCs w:val="20"/>
              </w:rPr>
              <w:t xml:space="preserve">(ausgenommen sind geforderte Eintragungen) </w:t>
            </w:r>
            <w:r w:rsidRPr="00657BCE">
              <w:rPr>
                <w:sz w:val="20"/>
                <w:szCs w:val="20"/>
              </w:rPr>
              <w:t>festgestellt, gelten dennoch die von der Vergabestelle elektronisch bereitgestellten Vergabeunterlagen als Geschäftsgrundlage für diesen Vertrag.</w:t>
            </w:r>
          </w:p>
          <w:p w14:paraId="277A185D" w14:textId="77777777" w:rsidR="00D96977" w:rsidRPr="00185F1E" w:rsidRDefault="00D96977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2058274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86A475F" w14:textId="77777777" w:rsidR="00056649" w:rsidRPr="004C62AF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C62AF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3A72B6A9" w14:textId="26061FB4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Für Rückfragen zum formellen Teil des Vergabeverfahrens steht Ihnen </w:t>
            </w:r>
            <w:r w:rsidR="00156158">
              <w:rPr>
                <w:rFonts w:cs="Arial"/>
                <w:sz w:val="20"/>
                <w:szCs w:val="20"/>
              </w:rPr>
              <w:t>Herr Patrick Glebe</w:t>
            </w:r>
            <w:r w:rsidRPr="00E0367A">
              <w:rPr>
                <w:rFonts w:cs="Arial"/>
                <w:sz w:val="20"/>
                <w:szCs w:val="20"/>
              </w:rPr>
              <w:t xml:space="preserve"> unter Telefon 0234/910-4</w:t>
            </w:r>
            <w:r w:rsidR="00156158">
              <w:rPr>
                <w:rFonts w:cs="Arial"/>
                <w:sz w:val="20"/>
                <w:szCs w:val="20"/>
              </w:rPr>
              <w:t>882</w:t>
            </w:r>
            <w:r w:rsidRPr="00E0367A">
              <w:rPr>
                <w:rFonts w:cs="Arial"/>
                <w:sz w:val="20"/>
                <w:szCs w:val="20"/>
              </w:rPr>
              <w:t xml:space="preserve"> zur Verfügung.</w:t>
            </w:r>
          </w:p>
          <w:p w14:paraId="5DD6520D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16A2B4" w14:textId="3ED28155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Fragen inhaltlicher/fachtechnischer Art sind nur schriftlich über die Kommunikationsebene des Vergabemarktplatzes Metropole Ruhr bis zum </w:t>
            </w:r>
            <w:r w:rsidR="00D94B4B">
              <w:rPr>
                <w:rFonts w:cs="Arial"/>
                <w:sz w:val="20"/>
                <w:szCs w:val="20"/>
              </w:rPr>
              <w:t>31.08</w:t>
            </w:r>
            <w:r w:rsidRPr="00E0367A">
              <w:rPr>
                <w:rFonts w:cs="Arial"/>
                <w:sz w:val="20"/>
                <w:szCs w:val="20"/>
              </w:rPr>
              <w:t>.202</w:t>
            </w:r>
            <w:r>
              <w:rPr>
                <w:rFonts w:cs="Arial"/>
                <w:sz w:val="20"/>
                <w:szCs w:val="20"/>
              </w:rPr>
              <w:t>6</w:t>
            </w:r>
            <w:r w:rsidRPr="00E0367A">
              <w:rPr>
                <w:rFonts w:cs="Arial"/>
                <w:sz w:val="20"/>
                <w:szCs w:val="20"/>
              </w:rPr>
              <w:t xml:space="preserve"> zugelassen: (www.evergabe.nrw.de/VMPCenter/).  Alle Interessenten werden einschließlich der Antworten der Stadt Bochum darüber informiert.</w:t>
            </w:r>
          </w:p>
          <w:p w14:paraId="396C8F0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4B8163B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75398443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A93EC5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Bitte beachten Sie, dass jeden Montag in der Zeit von 14:00 bis 16:00 Uhr auf dem Vergabemarkt-</w:t>
            </w:r>
            <w:proofErr w:type="spellStart"/>
            <w:r w:rsidRPr="00E0367A">
              <w:rPr>
                <w:rFonts w:cs="Arial"/>
                <w:sz w:val="20"/>
                <w:szCs w:val="20"/>
              </w:rPr>
              <w:t>platz</w:t>
            </w:r>
            <w:proofErr w:type="spellEnd"/>
            <w:r w:rsidRPr="00E0367A">
              <w:rPr>
                <w:rFonts w:cs="Arial"/>
                <w:sz w:val="20"/>
                <w:szCs w:val="20"/>
              </w:rPr>
              <w:t xml:space="preserve"> Metropole Ruhr (VMP) Wartungsarbeiten stattfinden.</w:t>
            </w:r>
          </w:p>
          <w:p w14:paraId="4D0BCB2C" w14:textId="2CB875F8" w:rsidR="00156158" w:rsidRPr="00D94B4B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0367A">
              <w:rPr>
                <w:rFonts w:cs="Arial"/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7D407384" w14:textId="77777777" w:rsidR="00156158" w:rsidRDefault="00156158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61BD3DD7" w14:textId="77777777" w:rsidR="00E0367A" w:rsidRPr="00156158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156158">
              <w:rPr>
                <w:rFonts w:cs="Arial"/>
                <w:b/>
                <w:sz w:val="20"/>
                <w:szCs w:val="20"/>
                <w:u w:val="single"/>
              </w:rPr>
              <w:t>A b g a b e</w:t>
            </w:r>
          </w:p>
          <w:p w14:paraId="33FA46B6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</w:p>
          <w:p w14:paraId="2377734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Bitte beachten Sie, dass Anträge, die über die Kommunikationsebene im VMP eingereicht werden, nicht die Voraussetzung einer elektronischen Abgabe erfüllen.</w:t>
            </w:r>
          </w:p>
          <w:p w14:paraId="388E6FB7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4B60A229" w14:textId="77777777" w:rsidR="00E0367A" w:rsidRPr="00E0367A" w:rsidRDefault="00E0367A" w:rsidP="00E0367A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  <w:r w:rsidRPr="00E0367A">
              <w:rPr>
                <w:rFonts w:cs="Arial"/>
                <w:bCs/>
                <w:sz w:val="20"/>
                <w:szCs w:val="20"/>
              </w:rPr>
              <w:t>Die Einreichung über die Kommunikationsebene führt zum Ausschluss.</w:t>
            </w:r>
          </w:p>
          <w:p w14:paraId="66AD1C82" w14:textId="029B4222" w:rsidR="00A36794" w:rsidRPr="00E0367A" w:rsidRDefault="00A36794" w:rsidP="00A3679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Cs/>
                <w:sz w:val="20"/>
                <w:szCs w:val="20"/>
              </w:rPr>
            </w:pPr>
          </w:p>
          <w:p w14:paraId="30016D01" w14:textId="77777777" w:rsidR="00E319EF" w:rsidRPr="00BF2717" w:rsidRDefault="00E319EF" w:rsidP="00BF271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1B3EB1D5" w14:textId="77777777" w:rsidR="00881141" w:rsidRPr="00467D5B" w:rsidRDefault="00881141" w:rsidP="00DD7A32">
      <w:pPr>
        <w:rPr>
          <w:b/>
          <w:sz w:val="24"/>
          <w:szCs w:val="24"/>
        </w:rPr>
      </w:pPr>
    </w:p>
    <w:sectPr w:rsidR="00881141" w:rsidRPr="00467D5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366A" w14:textId="77777777" w:rsidR="0032449E" w:rsidRDefault="0032449E" w:rsidP="003F63C4">
      <w:pPr>
        <w:spacing w:after="0" w:line="240" w:lineRule="auto"/>
      </w:pPr>
      <w:r>
        <w:separator/>
      </w:r>
    </w:p>
  </w:endnote>
  <w:endnote w:type="continuationSeparator" w:id="0">
    <w:p w14:paraId="22DAB2A2" w14:textId="77777777" w:rsidR="0032449E" w:rsidRDefault="0032449E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D267" w14:textId="77777777" w:rsidR="0032449E" w:rsidRDefault="0032449E" w:rsidP="003F63C4">
      <w:pPr>
        <w:spacing w:after="0" w:line="240" w:lineRule="auto"/>
      </w:pPr>
      <w:r>
        <w:separator/>
      </w:r>
    </w:p>
  </w:footnote>
  <w:footnote w:type="continuationSeparator" w:id="0">
    <w:p w14:paraId="465F8024" w14:textId="77777777" w:rsidR="0032449E" w:rsidRDefault="0032449E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CF2D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83EF28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F2AF0F4" w14:textId="77777777" w:rsidTr="003479D7">
      <w:tc>
        <w:tcPr>
          <w:tcW w:w="9062" w:type="dxa"/>
        </w:tcPr>
        <w:p w14:paraId="487A841C" w14:textId="2B04CC04" w:rsidR="003479D7" w:rsidRPr="003479D7" w:rsidRDefault="003479D7" w:rsidP="003479D7">
          <w:pPr>
            <w:pStyle w:val="Kopfzeile"/>
            <w:spacing w:before="120" w:after="120"/>
          </w:pPr>
          <w:r>
            <w:t>Vergabeverfahren</w:t>
          </w:r>
          <w:r w:rsidR="00366C4A">
            <w:t xml:space="preserve"> </w:t>
          </w:r>
          <w:proofErr w:type="spellStart"/>
          <w:r w:rsidR="00366C4A">
            <w:t>StBo</w:t>
          </w:r>
          <w:proofErr w:type="spellEnd"/>
          <w:r w:rsidR="0096082A">
            <w:t>_</w:t>
          </w:r>
          <w:r w:rsidR="00156158">
            <w:t xml:space="preserve"> </w:t>
          </w:r>
          <w:r w:rsidR="00156158" w:rsidRPr="00156158">
            <w:t>ZVS1_2026_00</w:t>
          </w:r>
          <w:r w:rsidR="002C782C">
            <w:t>368</w:t>
          </w:r>
          <w:r w:rsidR="00156158" w:rsidRPr="00156158">
            <w:t>_</w:t>
          </w:r>
          <w:r w:rsidR="002C782C">
            <w:t>KonzVgV</w:t>
          </w:r>
          <w:r w:rsidR="00156158" w:rsidRPr="00156158">
            <w:t>_</w:t>
          </w:r>
          <w:r w:rsidR="002C782C">
            <w:t>01</w:t>
          </w:r>
          <w:r w:rsidR="00344475">
            <w:t xml:space="preserve"> </w:t>
          </w:r>
          <w:r w:rsidR="0096082A">
            <w:t>– Stufe 1</w:t>
          </w:r>
        </w:p>
      </w:tc>
    </w:tr>
  </w:tbl>
  <w:p w14:paraId="4D6A7EC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F1034C"/>
    <w:multiLevelType w:val="hybridMultilevel"/>
    <w:tmpl w:val="D8469F5E"/>
    <w:lvl w:ilvl="0" w:tplc="36C0CBC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425AA6"/>
    <w:multiLevelType w:val="hybridMultilevel"/>
    <w:tmpl w:val="3FE220D0"/>
    <w:lvl w:ilvl="0" w:tplc="331E8BE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229131">
    <w:abstractNumId w:val="9"/>
  </w:num>
  <w:num w:numId="2" w16cid:durableId="1614366621">
    <w:abstractNumId w:val="8"/>
  </w:num>
  <w:num w:numId="3" w16cid:durableId="485900861">
    <w:abstractNumId w:val="7"/>
  </w:num>
  <w:num w:numId="4" w16cid:durableId="1551920359">
    <w:abstractNumId w:val="6"/>
  </w:num>
  <w:num w:numId="5" w16cid:durableId="349070665">
    <w:abstractNumId w:val="5"/>
  </w:num>
  <w:num w:numId="6" w16cid:durableId="633946411">
    <w:abstractNumId w:val="4"/>
  </w:num>
  <w:num w:numId="7" w16cid:durableId="289090453">
    <w:abstractNumId w:val="3"/>
  </w:num>
  <w:num w:numId="8" w16cid:durableId="367872747">
    <w:abstractNumId w:val="2"/>
  </w:num>
  <w:num w:numId="9" w16cid:durableId="1481382075">
    <w:abstractNumId w:val="1"/>
  </w:num>
  <w:num w:numId="10" w16cid:durableId="230581886">
    <w:abstractNumId w:val="0"/>
  </w:num>
  <w:num w:numId="11" w16cid:durableId="1183007341">
    <w:abstractNumId w:val="11"/>
  </w:num>
  <w:num w:numId="12" w16cid:durableId="1677878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10807"/>
    <w:rsid w:val="000217F0"/>
    <w:rsid w:val="0003105D"/>
    <w:rsid w:val="00031DF0"/>
    <w:rsid w:val="00056649"/>
    <w:rsid w:val="000649CD"/>
    <w:rsid w:val="000678B0"/>
    <w:rsid w:val="00070AAE"/>
    <w:rsid w:val="000750B2"/>
    <w:rsid w:val="000A7E87"/>
    <w:rsid w:val="000B09E7"/>
    <w:rsid w:val="000B283C"/>
    <w:rsid w:val="000C4852"/>
    <w:rsid w:val="000E69A2"/>
    <w:rsid w:val="000F171C"/>
    <w:rsid w:val="001076EE"/>
    <w:rsid w:val="00107728"/>
    <w:rsid w:val="001264DB"/>
    <w:rsid w:val="00127729"/>
    <w:rsid w:val="0013380F"/>
    <w:rsid w:val="00135DBB"/>
    <w:rsid w:val="00143284"/>
    <w:rsid w:val="00156158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38E5"/>
    <w:rsid w:val="00184022"/>
    <w:rsid w:val="00185F1E"/>
    <w:rsid w:val="00191206"/>
    <w:rsid w:val="001C3F61"/>
    <w:rsid w:val="001D0F59"/>
    <w:rsid w:val="001D149D"/>
    <w:rsid w:val="001D1B5F"/>
    <w:rsid w:val="001D3A09"/>
    <w:rsid w:val="00206A41"/>
    <w:rsid w:val="0021153E"/>
    <w:rsid w:val="00227493"/>
    <w:rsid w:val="00251886"/>
    <w:rsid w:val="00256148"/>
    <w:rsid w:val="002704D5"/>
    <w:rsid w:val="0028769C"/>
    <w:rsid w:val="002970EB"/>
    <w:rsid w:val="002A3D35"/>
    <w:rsid w:val="002B1531"/>
    <w:rsid w:val="002B3398"/>
    <w:rsid w:val="002C053D"/>
    <w:rsid w:val="002C782C"/>
    <w:rsid w:val="002D1EBC"/>
    <w:rsid w:val="002D3A57"/>
    <w:rsid w:val="002D6B09"/>
    <w:rsid w:val="002D7CB1"/>
    <w:rsid w:val="002E6282"/>
    <w:rsid w:val="0031175E"/>
    <w:rsid w:val="003122A5"/>
    <w:rsid w:val="003141EE"/>
    <w:rsid w:val="0032449E"/>
    <w:rsid w:val="0032651E"/>
    <w:rsid w:val="00327261"/>
    <w:rsid w:val="003368B9"/>
    <w:rsid w:val="00342794"/>
    <w:rsid w:val="00344475"/>
    <w:rsid w:val="003479D7"/>
    <w:rsid w:val="003510C3"/>
    <w:rsid w:val="00354525"/>
    <w:rsid w:val="00365BAB"/>
    <w:rsid w:val="00366C4A"/>
    <w:rsid w:val="003937F4"/>
    <w:rsid w:val="00397C04"/>
    <w:rsid w:val="003A5CBC"/>
    <w:rsid w:val="003A6CC2"/>
    <w:rsid w:val="003B64A7"/>
    <w:rsid w:val="003B7DFF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1F1A"/>
    <w:rsid w:val="00412152"/>
    <w:rsid w:val="00412664"/>
    <w:rsid w:val="00465931"/>
    <w:rsid w:val="00467D5B"/>
    <w:rsid w:val="00470A57"/>
    <w:rsid w:val="004935AF"/>
    <w:rsid w:val="004C42D0"/>
    <w:rsid w:val="004C62AF"/>
    <w:rsid w:val="004D32C1"/>
    <w:rsid w:val="004E00EE"/>
    <w:rsid w:val="00513397"/>
    <w:rsid w:val="005133E8"/>
    <w:rsid w:val="00515C55"/>
    <w:rsid w:val="00536449"/>
    <w:rsid w:val="00542041"/>
    <w:rsid w:val="0055690D"/>
    <w:rsid w:val="0057710B"/>
    <w:rsid w:val="005906A9"/>
    <w:rsid w:val="005A373A"/>
    <w:rsid w:val="005B10C9"/>
    <w:rsid w:val="005B4479"/>
    <w:rsid w:val="005B7274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57BCE"/>
    <w:rsid w:val="0068349A"/>
    <w:rsid w:val="00690362"/>
    <w:rsid w:val="00692908"/>
    <w:rsid w:val="006945B5"/>
    <w:rsid w:val="00695E77"/>
    <w:rsid w:val="00697DE9"/>
    <w:rsid w:val="006A7845"/>
    <w:rsid w:val="006D5462"/>
    <w:rsid w:val="006F11FE"/>
    <w:rsid w:val="006F317E"/>
    <w:rsid w:val="00716271"/>
    <w:rsid w:val="00716FA9"/>
    <w:rsid w:val="00723F52"/>
    <w:rsid w:val="00726834"/>
    <w:rsid w:val="0073420D"/>
    <w:rsid w:val="00734AF7"/>
    <w:rsid w:val="007419CC"/>
    <w:rsid w:val="007647FE"/>
    <w:rsid w:val="00771F0C"/>
    <w:rsid w:val="00774967"/>
    <w:rsid w:val="00780E2A"/>
    <w:rsid w:val="00795193"/>
    <w:rsid w:val="007967D4"/>
    <w:rsid w:val="007C0FE2"/>
    <w:rsid w:val="007D7DB9"/>
    <w:rsid w:val="00803B97"/>
    <w:rsid w:val="00803EC1"/>
    <w:rsid w:val="00833E41"/>
    <w:rsid w:val="0083681F"/>
    <w:rsid w:val="00841CF1"/>
    <w:rsid w:val="00845F66"/>
    <w:rsid w:val="00851395"/>
    <w:rsid w:val="00871888"/>
    <w:rsid w:val="00881141"/>
    <w:rsid w:val="00885748"/>
    <w:rsid w:val="008857E9"/>
    <w:rsid w:val="008937DF"/>
    <w:rsid w:val="00897CB6"/>
    <w:rsid w:val="008A58AD"/>
    <w:rsid w:val="008A6696"/>
    <w:rsid w:val="008C5518"/>
    <w:rsid w:val="008E008A"/>
    <w:rsid w:val="008E377E"/>
    <w:rsid w:val="008E5992"/>
    <w:rsid w:val="008F4F35"/>
    <w:rsid w:val="00920C13"/>
    <w:rsid w:val="00924974"/>
    <w:rsid w:val="009267C7"/>
    <w:rsid w:val="009279C4"/>
    <w:rsid w:val="00933CCB"/>
    <w:rsid w:val="00944832"/>
    <w:rsid w:val="00950203"/>
    <w:rsid w:val="00954D87"/>
    <w:rsid w:val="0096082A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706"/>
    <w:rsid w:val="00A20D11"/>
    <w:rsid w:val="00A23C9C"/>
    <w:rsid w:val="00A36794"/>
    <w:rsid w:val="00A63933"/>
    <w:rsid w:val="00A74DF0"/>
    <w:rsid w:val="00AB024B"/>
    <w:rsid w:val="00AC1464"/>
    <w:rsid w:val="00AE600E"/>
    <w:rsid w:val="00AF63A9"/>
    <w:rsid w:val="00B109DE"/>
    <w:rsid w:val="00B123D7"/>
    <w:rsid w:val="00B2583C"/>
    <w:rsid w:val="00B327EA"/>
    <w:rsid w:val="00B50D58"/>
    <w:rsid w:val="00B519AD"/>
    <w:rsid w:val="00B6759E"/>
    <w:rsid w:val="00B7497F"/>
    <w:rsid w:val="00B81ED3"/>
    <w:rsid w:val="00B90F96"/>
    <w:rsid w:val="00BB1704"/>
    <w:rsid w:val="00BB4C07"/>
    <w:rsid w:val="00BB52C7"/>
    <w:rsid w:val="00BB6611"/>
    <w:rsid w:val="00BC102F"/>
    <w:rsid w:val="00BC6611"/>
    <w:rsid w:val="00BD70E1"/>
    <w:rsid w:val="00BF18F6"/>
    <w:rsid w:val="00BF2717"/>
    <w:rsid w:val="00BF7361"/>
    <w:rsid w:val="00C0412A"/>
    <w:rsid w:val="00C05CD7"/>
    <w:rsid w:val="00C168E5"/>
    <w:rsid w:val="00C323DF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3BAE"/>
    <w:rsid w:val="00C93C9F"/>
    <w:rsid w:val="00CA02A2"/>
    <w:rsid w:val="00CA4208"/>
    <w:rsid w:val="00CB68B2"/>
    <w:rsid w:val="00CC03C0"/>
    <w:rsid w:val="00CC3F07"/>
    <w:rsid w:val="00CC7BAA"/>
    <w:rsid w:val="00CD2A44"/>
    <w:rsid w:val="00CF147F"/>
    <w:rsid w:val="00CF296E"/>
    <w:rsid w:val="00D1473A"/>
    <w:rsid w:val="00D2115A"/>
    <w:rsid w:val="00D235C2"/>
    <w:rsid w:val="00D239E6"/>
    <w:rsid w:val="00D37C6A"/>
    <w:rsid w:val="00D54970"/>
    <w:rsid w:val="00D54DE3"/>
    <w:rsid w:val="00D6700F"/>
    <w:rsid w:val="00D74E34"/>
    <w:rsid w:val="00D75A36"/>
    <w:rsid w:val="00D761CA"/>
    <w:rsid w:val="00D917FD"/>
    <w:rsid w:val="00D94B4B"/>
    <w:rsid w:val="00D96977"/>
    <w:rsid w:val="00DB3084"/>
    <w:rsid w:val="00DC49DB"/>
    <w:rsid w:val="00DC7ADD"/>
    <w:rsid w:val="00DD7A32"/>
    <w:rsid w:val="00DE2A3B"/>
    <w:rsid w:val="00DF00EC"/>
    <w:rsid w:val="00E0367A"/>
    <w:rsid w:val="00E04F98"/>
    <w:rsid w:val="00E12B18"/>
    <w:rsid w:val="00E2378B"/>
    <w:rsid w:val="00E24E25"/>
    <w:rsid w:val="00E319EF"/>
    <w:rsid w:val="00E32647"/>
    <w:rsid w:val="00E32BD6"/>
    <w:rsid w:val="00E33A75"/>
    <w:rsid w:val="00E375FE"/>
    <w:rsid w:val="00E41090"/>
    <w:rsid w:val="00E46346"/>
    <w:rsid w:val="00E46359"/>
    <w:rsid w:val="00E80E8F"/>
    <w:rsid w:val="00E82050"/>
    <w:rsid w:val="00E84A26"/>
    <w:rsid w:val="00E97631"/>
    <w:rsid w:val="00EA7580"/>
    <w:rsid w:val="00EB39FB"/>
    <w:rsid w:val="00EB6BB1"/>
    <w:rsid w:val="00EC25BF"/>
    <w:rsid w:val="00EC52DF"/>
    <w:rsid w:val="00ED6FBE"/>
    <w:rsid w:val="00EE24EB"/>
    <w:rsid w:val="00EE5FD8"/>
    <w:rsid w:val="00EE60C7"/>
    <w:rsid w:val="00EE6AD6"/>
    <w:rsid w:val="00EF0858"/>
    <w:rsid w:val="00EF11C0"/>
    <w:rsid w:val="00F04249"/>
    <w:rsid w:val="00F26262"/>
    <w:rsid w:val="00F412A5"/>
    <w:rsid w:val="00F4273E"/>
    <w:rsid w:val="00F515CC"/>
    <w:rsid w:val="00F55DEE"/>
    <w:rsid w:val="00F57671"/>
    <w:rsid w:val="00F73843"/>
    <w:rsid w:val="00F74C12"/>
    <w:rsid w:val="00F813F9"/>
    <w:rsid w:val="00F875D6"/>
    <w:rsid w:val="00F947AE"/>
    <w:rsid w:val="00F9481F"/>
    <w:rsid w:val="00FA6BB3"/>
    <w:rsid w:val="00FB0C75"/>
    <w:rsid w:val="00FC6886"/>
    <w:rsid w:val="00FC6EB1"/>
    <w:rsid w:val="00FE1241"/>
    <w:rsid w:val="00FE5519"/>
    <w:rsid w:val="00FE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383811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3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33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A44DA-D9A0-45AB-9FB8-C8AFF370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3</cp:revision>
  <cp:lastPrinted>2017-10-05T06:57:00Z</cp:lastPrinted>
  <dcterms:created xsi:type="dcterms:W3CDTF">2026-06-10T13:28:00Z</dcterms:created>
  <dcterms:modified xsi:type="dcterms:W3CDTF">2026-07-30T15:59:00Z</dcterms:modified>
</cp:coreProperties>
</file>